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31A7" w14:textId="77777777" w:rsidR="00E6559E" w:rsidRDefault="00E6559E" w:rsidP="00E6559E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lang w:eastAsia="nl-BE"/>
        </w:rPr>
        <w:drawing>
          <wp:anchor distT="0" distB="0" distL="114300" distR="114300" simplePos="0" relativeHeight="251659264" behindDoc="0" locked="0" layoutInCell="1" allowOverlap="1" wp14:anchorId="5C51C05B" wp14:editId="474D5181">
            <wp:simplePos x="0" y="0"/>
            <wp:positionH relativeFrom="margin">
              <wp:posOffset>3938905</wp:posOffset>
            </wp:positionH>
            <wp:positionV relativeFrom="paragraph">
              <wp:posOffset>-185420</wp:posOffset>
            </wp:positionV>
            <wp:extent cx="2102122" cy="77742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2" cy="777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9E">
        <w:rPr>
          <w:rFonts w:ascii="Verdana" w:eastAsia="Times New Roman" w:hAnsi="Verdana" w:cs="Arial"/>
          <w:color w:val="000000" w:themeColor="text1"/>
          <w:lang w:eastAsia="nl-BE"/>
        </w:rPr>
        <w:drawing>
          <wp:anchor distT="0" distB="0" distL="114300" distR="114300" simplePos="0" relativeHeight="251660288" behindDoc="0" locked="0" layoutInCell="1" allowOverlap="1" wp14:anchorId="4B5855BC" wp14:editId="16DDF6CC">
            <wp:simplePos x="0" y="0"/>
            <wp:positionH relativeFrom="margin">
              <wp:posOffset>-52070</wp:posOffset>
            </wp:positionH>
            <wp:positionV relativeFrom="paragraph">
              <wp:posOffset>-490220</wp:posOffset>
            </wp:positionV>
            <wp:extent cx="923925" cy="12245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6" cy="123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49DED" w14:textId="77777777" w:rsidR="00E6559E" w:rsidRDefault="00E6559E" w:rsidP="00E6559E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7B9B40CB" w14:textId="77777777" w:rsidR="00E6559E" w:rsidRDefault="00E6559E" w:rsidP="00E6559E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2754ACA3" w14:textId="77777777" w:rsidR="00276B15" w:rsidRDefault="00276B15" w:rsidP="00E6559E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58E7050A" w14:textId="0FAD63DC" w:rsidR="00E6559E" w:rsidRDefault="00E6559E" w:rsidP="00E6559E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lang w:eastAsia="nl-BE"/>
        </w:rPr>
        <w:t>Hallo muzikanten,</w:t>
      </w:r>
    </w:p>
    <w:p w14:paraId="09DCAF97" w14:textId="77777777" w:rsidR="00A807E9" w:rsidRDefault="00A807E9" w:rsidP="00E6559E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6F62525E" w14:textId="77777777" w:rsidR="00276B15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lang w:eastAsia="nl-BE"/>
        </w:rPr>
        <w:t>Traditiegetrouw zullen we ook dit jaar zorgen voor enkele sfeervolle processiemarsen tijdens de jaarlijkse </w:t>
      </w: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processie in Weert</w:t>
      </w:r>
      <w:r w:rsidRPr="00E6559E">
        <w:rPr>
          <w:rFonts w:ascii="Verdana" w:eastAsia="Times New Roman" w:hAnsi="Verdana" w:cs="Arial"/>
          <w:color w:val="000000" w:themeColor="text1"/>
          <w:lang w:eastAsia="nl-BE"/>
        </w:rPr>
        <w:t>, die komende </w:t>
      </w:r>
    </w:p>
    <w:p w14:paraId="31B926F4" w14:textId="11972B3C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zondag 2 juni </w:t>
      </w:r>
      <w:r w:rsidRPr="00E6559E">
        <w:rPr>
          <w:rFonts w:ascii="Verdana" w:eastAsia="Times New Roman" w:hAnsi="Verdana" w:cs="Arial"/>
          <w:color w:val="000000" w:themeColor="text1"/>
          <w:lang w:eastAsia="nl-BE"/>
        </w:rPr>
        <w:t>zal plaatsvinden vanaf ca. 10.00u. Hieronder vinden jullie de praktische afspraken.</w:t>
      </w:r>
    </w:p>
    <w:p w14:paraId="27181BB6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62EBCA04" w14:textId="77777777" w:rsidR="00E6559E" w:rsidRPr="00E6559E" w:rsidRDefault="00E6559E" w:rsidP="00E6559E">
      <w:pPr>
        <w:numPr>
          <w:ilvl w:val="0"/>
          <w:numId w:val="1"/>
        </w:numPr>
        <w:spacing w:after="0" w:line="300" w:lineRule="atLeast"/>
        <w:ind w:left="426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9.45u: 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Afspraak aan de kerk van Weert</w:t>
      </w:r>
    </w:p>
    <w:p w14:paraId="0AB1DE70" w14:textId="77777777" w:rsidR="00E6559E" w:rsidRPr="00E6559E" w:rsidRDefault="00E6559E" w:rsidP="00E6559E">
      <w:pPr>
        <w:numPr>
          <w:ilvl w:val="0"/>
          <w:numId w:val="1"/>
        </w:numPr>
        <w:spacing w:after="0" w:line="300" w:lineRule="atLeast"/>
        <w:ind w:left="426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lang w:eastAsia="nl-BE"/>
        </w:rPr>
        <w:t>De processie wordt opgesteld na de mis van 9.30u die omstreeks 10.00u afgelopen zal zijn. Bij slecht weer zullen we aan het einde van de mis in de kerk zelf spelen.</w:t>
      </w:r>
    </w:p>
    <w:p w14:paraId="64AF2023" w14:textId="1A6BF7C8" w:rsidR="00E6559E" w:rsidRPr="00E6559E" w:rsidRDefault="00E6559E" w:rsidP="00A807E9">
      <w:pPr>
        <w:numPr>
          <w:ilvl w:val="0"/>
          <w:numId w:val="1"/>
        </w:numPr>
        <w:spacing w:after="0" w:line="300" w:lineRule="atLeast"/>
        <w:ind w:left="426" w:right="-284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lang w:eastAsia="nl-BE"/>
        </w:rPr>
        <w:t>Partituren worden ter plaatse uitgedeeld, maar breng best een</w:t>
      </w:r>
      <w:r w:rsidR="00A807E9">
        <w:rPr>
          <w:rFonts w:ascii="Verdana" w:eastAsia="Times New Roman" w:hAnsi="Verdana" w:cs="Arial"/>
          <w:color w:val="000000" w:themeColor="text1"/>
          <w:lang w:eastAsia="nl-BE"/>
        </w:rPr>
        <w:t xml:space="preserve"> </w:t>
      </w: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marsenboekje</w:t>
      </w:r>
      <w:r w:rsidR="00A807E9">
        <w:rPr>
          <w:rFonts w:ascii="Verdana" w:eastAsia="Times New Roman" w:hAnsi="Verdana" w:cs="Arial"/>
          <w:color w:val="000000" w:themeColor="text1"/>
          <w:lang w:eastAsia="nl-BE"/>
        </w:rPr>
        <w:t xml:space="preserve"> </w:t>
      </w:r>
      <w:r w:rsidRPr="00E6559E">
        <w:rPr>
          <w:rFonts w:ascii="Verdana" w:eastAsia="Times New Roman" w:hAnsi="Verdana" w:cs="Arial"/>
          <w:color w:val="000000" w:themeColor="text1"/>
          <w:lang w:eastAsia="nl-BE"/>
        </w:rPr>
        <w:t>mee om de partituren stevig op de pupiter te kunnen plaatsen.</w:t>
      </w:r>
    </w:p>
    <w:p w14:paraId="2D70DA6C" w14:textId="77777777" w:rsidR="00E6559E" w:rsidRPr="00E6559E" w:rsidRDefault="00E6559E" w:rsidP="00E6559E">
      <w:pPr>
        <w:numPr>
          <w:ilvl w:val="0"/>
          <w:numId w:val="1"/>
        </w:numPr>
        <w:spacing w:after="0" w:line="300" w:lineRule="atLeast"/>
        <w:ind w:left="426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Kledijcode: </w:t>
      </w:r>
      <w:r w:rsidRPr="00E6559E">
        <w:rPr>
          <w:rFonts w:ascii="Verdana" w:eastAsia="Times New Roman" w:hAnsi="Verdana" w:cs="Arial"/>
          <w:color w:val="000000" w:themeColor="text1"/>
          <w:lang w:eastAsia="nl-BE"/>
        </w:rPr>
        <w:t>wit hemd, zwarte broek.</w:t>
      </w:r>
    </w:p>
    <w:p w14:paraId="5D7836CD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12"/>
          <w:lang w:eastAsia="nl-BE"/>
        </w:rPr>
      </w:pPr>
    </w:p>
    <w:p w14:paraId="67DB40F2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lang w:eastAsia="nl-BE"/>
        </w:rPr>
        <w:t>Hieronder een overzicht van de muzikanten die hun aanwezigheid bevestigd hebben. Sla meteen alarm indien je naam op de lijst staat en je er niet kunt geraken. Bedankt!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br/>
      </w:r>
    </w:p>
    <w:tbl>
      <w:tblPr>
        <w:tblW w:w="7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10"/>
        <w:gridCol w:w="2493"/>
      </w:tblGrid>
      <w:tr w:rsidR="00E6559E" w:rsidRPr="00E6559E" w14:paraId="0C31B415" w14:textId="77777777" w:rsidTr="00E6559E">
        <w:trPr>
          <w:trHeight w:val="3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76206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Augustinus Thijs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85F69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Daelemans Freddy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13A2E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De Lege Bart</w:t>
            </w:r>
          </w:p>
        </w:tc>
      </w:tr>
      <w:tr w:rsidR="00E6559E" w:rsidRPr="00E6559E" w14:paraId="59489C97" w14:textId="77777777" w:rsidTr="00E6559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63409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De Schepper Rik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73621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 xml:space="preserve">De </w:t>
            </w:r>
            <w:proofErr w:type="spellStart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Schryver</w:t>
            </w:r>
            <w:proofErr w:type="spellEnd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 xml:space="preserve"> Matthias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4694E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Demont Andries</w:t>
            </w:r>
          </w:p>
        </w:tc>
      </w:tr>
      <w:tr w:rsidR="00E6559E" w:rsidRPr="00E6559E" w14:paraId="0B75C9EE" w14:textId="77777777" w:rsidTr="00E6559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C4317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proofErr w:type="spellStart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Foubert</w:t>
            </w:r>
            <w:proofErr w:type="spellEnd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 xml:space="preserve"> Ferdy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6BB52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Keppens Ivan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D1D32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Kerremans Katrien</w:t>
            </w:r>
          </w:p>
        </w:tc>
      </w:tr>
      <w:tr w:rsidR="00E6559E" w:rsidRPr="00E6559E" w14:paraId="283549DE" w14:textId="77777777" w:rsidTr="00E6559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05CDE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Pauwels Pieter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78D56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 xml:space="preserve">Peeters </w:t>
            </w:r>
            <w:proofErr w:type="spellStart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Aloïs</w:t>
            </w:r>
            <w:proofErr w:type="spellEnd"/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5EA2B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Segers Stefaan</w:t>
            </w:r>
          </w:p>
        </w:tc>
      </w:tr>
      <w:tr w:rsidR="00E6559E" w:rsidRPr="00E6559E" w14:paraId="219AA453" w14:textId="77777777" w:rsidTr="00E6559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F7FC0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proofErr w:type="spellStart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Spiessens</w:t>
            </w:r>
            <w:proofErr w:type="spellEnd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 xml:space="preserve"> Constant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4A1C6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proofErr w:type="spellStart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Tourné</w:t>
            </w:r>
            <w:proofErr w:type="spellEnd"/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 xml:space="preserve"> Eric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EE52D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Van Meulder Johan</w:t>
            </w:r>
          </w:p>
        </w:tc>
      </w:tr>
      <w:tr w:rsidR="00E6559E" w:rsidRPr="00E6559E" w14:paraId="5786F557" w14:textId="77777777" w:rsidTr="00E6559E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EC7BD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Van Troyen Kris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1715C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t>Wilmaers Jan</w:t>
            </w:r>
          </w:p>
        </w:tc>
        <w:tc>
          <w:tcPr>
            <w:tcW w:w="24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685C7" w14:textId="77777777" w:rsidR="00E6559E" w:rsidRPr="00E6559E" w:rsidRDefault="00E6559E" w:rsidP="00E6559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</w:p>
        </w:tc>
      </w:tr>
    </w:tbl>
    <w:p w14:paraId="6F7EE079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717661F0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12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lang w:eastAsia="nl-BE"/>
        </w:rPr>
        <w:t>Daarnaast waren er nog enkele mensen die "het nog niet goed wisten". Hieronder een overzicht ter jullie herinnering. Graag een seintje of jullie er wel of niet bij zullen zijn.</w:t>
      </w:r>
    </w:p>
    <w:p w14:paraId="65982840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12"/>
          <w:lang w:eastAsia="nl-BE"/>
        </w:rPr>
      </w:pPr>
    </w:p>
    <w:p w14:paraId="194D0707" w14:textId="77777777" w:rsidR="00E6559E" w:rsidRDefault="00E6559E" w:rsidP="00E6559E">
      <w:pPr>
        <w:numPr>
          <w:ilvl w:val="0"/>
          <w:numId w:val="2"/>
        </w:numPr>
        <w:spacing w:after="0" w:line="300" w:lineRule="atLeast"/>
        <w:ind w:left="255"/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sectPr w:rsidR="00E6559E" w:rsidSect="00DE5283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3B1360F9" w14:textId="77777777" w:rsidR="00E6559E" w:rsidRPr="00E6559E" w:rsidRDefault="00E6559E" w:rsidP="00E6559E">
      <w:pPr>
        <w:numPr>
          <w:ilvl w:val="0"/>
          <w:numId w:val="2"/>
        </w:numPr>
        <w:spacing w:after="0" w:line="300" w:lineRule="atLeast"/>
        <w:ind w:left="434"/>
        <w:rPr>
          <w:rFonts w:ascii="Verdana" w:eastAsia="Times New Roman" w:hAnsi="Verdana" w:cs="Arial"/>
          <w:color w:val="000000" w:themeColor="text1"/>
          <w:lang w:eastAsia="nl-BE"/>
        </w:rPr>
      </w:pPr>
      <w:proofErr w:type="spellStart"/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Buyst</w:t>
      </w:r>
      <w:proofErr w:type="spellEnd"/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 xml:space="preserve"> Dagmar</w:t>
      </w:r>
    </w:p>
    <w:p w14:paraId="717C0A98" w14:textId="77777777" w:rsidR="00E6559E" w:rsidRPr="00E6559E" w:rsidRDefault="00E6559E" w:rsidP="00E6559E">
      <w:pPr>
        <w:numPr>
          <w:ilvl w:val="0"/>
          <w:numId w:val="2"/>
        </w:numPr>
        <w:spacing w:after="0" w:line="300" w:lineRule="atLeast"/>
        <w:ind w:left="434"/>
        <w:rPr>
          <w:rFonts w:ascii="Verdana" w:eastAsia="Times New Roman" w:hAnsi="Verdana" w:cs="Arial"/>
          <w:color w:val="000000" w:themeColor="text1"/>
          <w:lang w:eastAsia="nl-BE"/>
        </w:rPr>
      </w:pPr>
      <w:proofErr w:type="spellStart"/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Meys</w:t>
      </w:r>
      <w:proofErr w:type="spellEnd"/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 xml:space="preserve"> Leon</w:t>
      </w:r>
    </w:p>
    <w:p w14:paraId="3EAF56C4" w14:textId="77777777" w:rsidR="00E6559E" w:rsidRPr="00E6559E" w:rsidRDefault="00E6559E" w:rsidP="00E6559E">
      <w:pPr>
        <w:numPr>
          <w:ilvl w:val="0"/>
          <w:numId w:val="2"/>
        </w:numPr>
        <w:spacing w:after="0" w:line="300" w:lineRule="atLeast"/>
        <w:ind w:left="434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Sterckx Bo</w:t>
      </w:r>
    </w:p>
    <w:p w14:paraId="67A06642" w14:textId="77777777" w:rsidR="00E6559E" w:rsidRPr="00E6559E" w:rsidRDefault="00E6559E" w:rsidP="00E6559E">
      <w:pPr>
        <w:numPr>
          <w:ilvl w:val="0"/>
          <w:numId w:val="2"/>
        </w:numPr>
        <w:spacing w:after="0" w:line="300" w:lineRule="atLeast"/>
        <w:ind w:left="255"/>
        <w:rPr>
          <w:rFonts w:ascii="Verdana" w:eastAsia="Times New Roman" w:hAnsi="Verdana" w:cs="Arial"/>
          <w:color w:val="000000" w:themeColor="text1"/>
          <w:lang w:eastAsia="nl-BE"/>
        </w:rPr>
      </w:pPr>
      <w:proofErr w:type="spellStart"/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t'Jampens</w:t>
      </w:r>
      <w:proofErr w:type="spellEnd"/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 xml:space="preserve"> Patricia</w:t>
      </w:r>
    </w:p>
    <w:p w14:paraId="0F7FCFA4" w14:textId="77777777" w:rsidR="00E6559E" w:rsidRPr="00E6559E" w:rsidRDefault="00E6559E" w:rsidP="00E6559E">
      <w:pPr>
        <w:numPr>
          <w:ilvl w:val="0"/>
          <w:numId w:val="2"/>
        </w:numPr>
        <w:spacing w:after="0" w:line="300" w:lineRule="atLeast"/>
        <w:ind w:left="255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Van den Berghe Tom</w:t>
      </w:r>
    </w:p>
    <w:p w14:paraId="354D7C01" w14:textId="77777777" w:rsidR="00E6559E" w:rsidRPr="00E6559E" w:rsidRDefault="00E6559E" w:rsidP="00E6559E">
      <w:pPr>
        <w:spacing w:after="0" w:line="300" w:lineRule="atLeast"/>
        <w:ind w:left="255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789AF964" w14:textId="77777777" w:rsidR="00E6559E" w:rsidRPr="00E6559E" w:rsidRDefault="00E6559E" w:rsidP="00E6559E">
      <w:pPr>
        <w:numPr>
          <w:ilvl w:val="0"/>
          <w:numId w:val="2"/>
        </w:numPr>
        <w:spacing w:after="0" w:line="300" w:lineRule="atLeast"/>
        <w:ind w:left="255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Van lent Sam</w:t>
      </w:r>
    </w:p>
    <w:p w14:paraId="6C5E7905" w14:textId="77777777" w:rsidR="00E6559E" w:rsidRPr="00E6559E" w:rsidRDefault="00E6559E" w:rsidP="00E6559E">
      <w:pPr>
        <w:numPr>
          <w:ilvl w:val="0"/>
          <w:numId w:val="2"/>
        </w:numPr>
        <w:spacing w:after="0" w:line="300" w:lineRule="atLeast"/>
        <w:ind w:left="255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Van Onckelen Evelien</w:t>
      </w:r>
    </w:p>
    <w:p w14:paraId="7F55B338" w14:textId="77777777" w:rsidR="00E6559E" w:rsidRDefault="00E6559E" w:rsidP="00E6559E">
      <w:pPr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  <w:sectPr w:rsidR="00E6559E" w:rsidSect="00E6559E">
          <w:type w:val="continuous"/>
          <w:pgSz w:w="11906" w:h="16838"/>
          <w:pgMar w:top="1417" w:right="1133" w:bottom="1417" w:left="1417" w:header="709" w:footer="709" w:gutter="0"/>
          <w:cols w:num="3" w:space="282"/>
          <w:docGrid w:linePitch="326"/>
        </w:sectPr>
      </w:pPr>
    </w:p>
    <w:p w14:paraId="15C955AB" w14:textId="77777777" w:rsidR="00E6559E" w:rsidRPr="00E6559E" w:rsidRDefault="00E6559E" w:rsidP="00E6559E">
      <w:pPr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</w:p>
    <w:p w14:paraId="67E8515E" w14:textId="21C95F32" w:rsidR="00E6559E" w:rsidRDefault="00E6559E" w:rsidP="00E6559E">
      <w:pPr>
        <w:shd w:val="clear" w:color="auto" w:fill="FFFFFF"/>
        <w:spacing w:after="0" w:line="240" w:lineRule="auto"/>
        <w:ind w:right="-426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 xml:space="preserve">Tot slot geven we jullie </w:t>
      </w:r>
      <w:r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op de ommezijde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 xml:space="preserve"> nog eens wat overblijft van ons voorjaars</w:t>
      </w:r>
      <w:r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-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programma. Voor de muzikanten die deelnemen aan het opluisteren van het</w:t>
      </w:r>
      <w:r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 xml:space="preserve"> </w:t>
      </w: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 xml:space="preserve">leerlingenfeest van de </w:t>
      </w:r>
      <w:proofErr w:type="spellStart"/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O.L.V.P.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maar</w:t>
      </w:r>
      <w:proofErr w:type="spellEnd"/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 xml:space="preserve"> niét aanwezig kunnen zijn op de daartoe voorziene repetities van 1 en 8 juni is er een </w:t>
      </w: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extra repetitiemoment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 xml:space="preserve"> voorzien ; </w:t>
      </w:r>
      <w:r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 xml:space="preserve">   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dit zal plaatsvinden tijdens de repetitie van </w:t>
      </w: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vrijdag 14 juni</w:t>
      </w:r>
      <w:r w:rsidR="00B8108D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. W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e zullen die avond repeteren van 20.00u tot </w:t>
      </w: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21.30u 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o.l.v. Jo, daarna neemt Stephanie het over </w:t>
      </w:r>
    </w:p>
    <w:p w14:paraId="56867197" w14:textId="77777777" w:rsidR="00E6559E" w:rsidRDefault="00E6559E" w:rsidP="00E6559E">
      <w:pPr>
        <w:shd w:val="clear" w:color="auto" w:fill="FFFFFF"/>
        <w:spacing w:after="0" w:line="240" w:lineRule="auto"/>
        <w:ind w:right="-426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  <w:r w:rsidRPr="00E6559E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nl-BE"/>
        </w:rPr>
        <w:t>tot 22.15u 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ter voorbereiding van het leerlingenfeest.</w:t>
      </w:r>
    </w:p>
    <w:p w14:paraId="7EC0A404" w14:textId="77777777" w:rsid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</w:p>
    <w:p w14:paraId="3F611873" w14:textId="77777777" w:rsid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A</w:t>
      </w:r>
      <w:r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l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 xml:space="preserve">vast bedankt en tot </w:t>
      </w:r>
      <w:r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zondag</w:t>
      </w: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t>!</w:t>
      </w:r>
    </w:p>
    <w:p w14:paraId="0AF3DC4E" w14:textId="77777777" w:rsid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</w:p>
    <w:p w14:paraId="48575EB9" w14:textId="77777777" w:rsid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</w:p>
    <w:p w14:paraId="5AD9B67F" w14:textId="77777777" w:rsid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</w:p>
    <w:p w14:paraId="6D3B176D" w14:textId="77777777" w:rsid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</w:pPr>
    </w:p>
    <w:p w14:paraId="0EFEA304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br/>
      </w:r>
    </w:p>
    <w:tbl>
      <w:tblPr>
        <w:tblW w:w="1034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126"/>
        <w:gridCol w:w="3970"/>
        <w:gridCol w:w="2102"/>
      </w:tblGrid>
      <w:tr w:rsidR="00E6559E" w:rsidRPr="00E6559E" w14:paraId="7E72EF5F" w14:textId="77777777" w:rsidTr="00B8108D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9204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Zaterdag 1 juni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7AD2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9C2F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 leerlingenfeest O.L.V.P.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A55E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E6559E" w:rsidRPr="00E6559E" w14:paraId="47369969" w14:textId="77777777" w:rsidTr="00B8108D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602C1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Vrijdag 7 juni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67AC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2F37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2307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E6559E" w:rsidRPr="00E6559E" w14:paraId="43EFC6B1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83121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Zaterdag 8 juni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8C9E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11.00u - 12.00u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43C5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b/>
                <w:bCs/>
                <w:color w:val="000000" w:themeColor="text1"/>
                <w:bdr w:val="none" w:sz="0" w:space="0" w:color="auto" w:frame="1"/>
                <w:lang w:eastAsia="nl-BE"/>
              </w:rPr>
              <w:t>Opluisteren Palingfestival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A326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Mariekerke</w:t>
            </w:r>
          </w:p>
        </w:tc>
      </w:tr>
      <w:tr w:rsidR="00E6559E" w:rsidRPr="00E6559E" w14:paraId="529D4813" w14:textId="77777777" w:rsidTr="00B8108D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3EB4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Zaterdag 8 juni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6764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16.00u - 17.30u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45AA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 leerlingenfeest O.L.V.P.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C5889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Podiumzaal muziekacademie</w:t>
            </w:r>
          </w:p>
        </w:tc>
      </w:tr>
      <w:tr w:rsidR="00E6559E" w:rsidRPr="00E6559E" w14:paraId="2BAE9C15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E59A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Vrijdag 14 juni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49F1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20.00u - 21.30u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8C47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3EA8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E6559E" w:rsidRPr="00E6559E" w14:paraId="5252E033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9E94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Vrijdag 14 juni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8282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21.30u - 22.15u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A0E7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 leerlingenfeest O.L.V.P.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7212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E6559E" w:rsidRPr="00E6559E" w14:paraId="61C9EC7F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DF31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Zaterdag 15 juni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2C65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15.00u - 16.00u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177B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b/>
                <w:bCs/>
                <w:color w:val="000000" w:themeColor="text1"/>
                <w:bdr w:val="none" w:sz="0" w:space="0" w:color="auto" w:frame="1"/>
                <w:lang w:eastAsia="nl-BE"/>
              </w:rPr>
              <w:t>Opluisteren leerlingenfeest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75AB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O.L.V.P. Lagere school</w:t>
            </w:r>
          </w:p>
        </w:tc>
      </w:tr>
      <w:tr w:rsidR="00E6559E" w:rsidRPr="00E6559E" w14:paraId="2DC181F4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BA00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Vrijdag 21 juni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6120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DB45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CD52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E6559E" w:rsidRPr="00E6559E" w14:paraId="7F1F9140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4C33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Vrijdag 28 juni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2335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8AA3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55A6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E6559E" w:rsidRPr="00E6559E" w14:paraId="3BD84D0E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3D2E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5 t.e.m. 26 juli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1482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905F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Géén repetitie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81DB" w14:textId="77777777" w:rsidR="00E6559E" w:rsidRPr="00E6559E" w:rsidRDefault="00E6559E" w:rsidP="00E6559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-</w:t>
            </w:r>
          </w:p>
        </w:tc>
      </w:tr>
      <w:tr w:rsidR="00E6559E" w:rsidRPr="00E6559E" w14:paraId="3D1AE857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E927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Vrijdag</w:t>
            </w: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br/>
              <w:t>2 augustus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6505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415E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b/>
                <w:bCs/>
                <w:color w:val="000000" w:themeColor="text1"/>
                <w:bdr w:val="none" w:sz="0" w:space="0" w:color="auto" w:frame="1"/>
                <w:lang w:eastAsia="nl-BE"/>
              </w:rPr>
              <w:t>NIEUW!!!</w:t>
            </w: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br/>
            </w: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Repetitie </w:t>
            </w:r>
            <w:r w:rsidRPr="00E6559E">
              <w:rPr>
                <w:rFonts w:ascii="Verdana" w:eastAsia="Times New Roman" w:hAnsi="Verdana" w:cs="Arial"/>
                <w:i/>
                <w:iCs/>
                <w:color w:val="000000" w:themeColor="text1"/>
                <w:lang w:eastAsia="nl-BE"/>
              </w:rPr>
              <w:t>(onder voorbehoud)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70BD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E6559E" w:rsidRPr="00E6559E" w14:paraId="374562B9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17BD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Zaterdag</w:t>
            </w: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br/>
              <w:t>3 augustus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8819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19.00u - 20.00u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0A23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b/>
                <w:bCs/>
                <w:color w:val="000000" w:themeColor="text1"/>
                <w:bdr w:val="none" w:sz="0" w:space="0" w:color="auto" w:frame="1"/>
                <w:lang w:eastAsia="nl-BE"/>
              </w:rPr>
              <w:t>NIEUW!!!</w:t>
            </w: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br/>
            </w: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Optreden voorprogramma</w:t>
            </w: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br/>
            </w:r>
            <w:r w:rsidRPr="00E6559E">
              <w:rPr>
                <w:rFonts w:ascii="Verdana" w:eastAsia="Times New Roman" w:hAnsi="Verdana" w:cs="Arial"/>
                <w:b/>
                <w:bCs/>
                <w:color w:val="000000" w:themeColor="text1"/>
                <w:bdr w:val="none" w:sz="0" w:space="0" w:color="auto" w:frame="1"/>
                <w:lang w:eastAsia="nl-BE"/>
              </w:rPr>
              <w:t>Bornem zingt </w:t>
            </w: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br/>
            </w:r>
            <w:r w:rsidRPr="00E6559E">
              <w:rPr>
                <w:rFonts w:ascii="Verdana" w:eastAsia="Times New Roman" w:hAnsi="Verdana" w:cs="Arial"/>
                <w:i/>
                <w:iCs/>
                <w:color w:val="000000" w:themeColor="text1"/>
                <w:lang w:eastAsia="nl-BE"/>
              </w:rPr>
              <w:t>(onder voorbehoud)</w:t>
            </w:r>
            <w:r w:rsidRPr="00E6559E"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  <w:br/>
            </w: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Meer info volgt nog.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BF80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 xml:space="preserve">Kardinaal </w:t>
            </w:r>
            <w:proofErr w:type="spellStart"/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Cardijnplein</w:t>
            </w:r>
            <w:proofErr w:type="spellEnd"/>
          </w:p>
        </w:tc>
      </w:tr>
      <w:tr w:rsidR="00E6559E" w:rsidRPr="00E6559E" w14:paraId="6632FE16" w14:textId="77777777" w:rsidTr="00B8108D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2925" w14:textId="77777777" w:rsidR="00E6559E" w:rsidRPr="00E6559E" w:rsidRDefault="00E6559E" w:rsidP="00E65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Zondag</w:t>
            </w: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br/>
              <w:t>25 augustus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7DC2" w14:textId="77777777" w:rsidR="00E6559E" w:rsidRPr="00E6559E" w:rsidRDefault="00E6559E" w:rsidP="00E6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late namiddag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4522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b/>
                <w:bCs/>
                <w:color w:val="000000" w:themeColor="text1"/>
                <w:bdr w:val="none" w:sz="0" w:space="0" w:color="auto" w:frame="1"/>
                <w:lang w:eastAsia="nl-BE"/>
              </w:rPr>
              <w:t>Zomerse concertbarbecue</w:t>
            </w: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br/>
            </w:r>
            <w:r w:rsidRPr="00E6559E">
              <w:rPr>
                <w:rFonts w:ascii="Verdana" w:eastAsia="Times New Roman" w:hAnsi="Verdana" w:cs="Arial"/>
                <w:i/>
                <w:iCs/>
                <w:color w:val="000000" w:themeColor="text1"/>
                <w:bdr w:val="none" w:sz="0" w:space="0" w:color="auto" w:frame="1"/>
                <w:lang w:eastAsia="nl-BE"/>
              </w:rPr>
              <w:t>(onder voorbehoud)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F207" w14:textId="77777777" w:rsidR="00E6559E" w:rsidRPr="00E6559E" w:rsidRDefault="00E6559E" w:rsidP="00E6559E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lang w:eastAsia="nl-BE"/>
              </w:rPr>
            </w:pPr>
            <w:r w:rsidRPr="00E6559E">
              <w:rPr>
                <w:rFonts w:ascii="Verdana" w:eastAsia="Times New Roman" w:hAnsi="Verdana" w:cs="Arial"/>
                <w:color w:val="000000" w:themeColor="text1"/>
                <w:bdr w:val="none" w:sz="0" w:space="0" w:color="auto" w:frame="1"/>
                <w:lang w:eastAsia="nl-BE"/>
              </w:rPr>
              <w:t>Zaal De Club</w:t>
            </w:r>
          </w:p>
        </w:tc>
      </w:tr>
    </w:tbl>
    <w:p w14:paraId="4D4A8276" w14:textId="77777777" w:rsidR="00E6559E" w:rsidRPr="00E6559E" w:rsidRDefault="00E6559E" w:rsidP="00E655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lang w:eastAsia="nl-BE"/>
        </w:rPr>
      </w:pPr>
      <w:r w:rsidRPr="00E6559E">
        <w:rPr>
          <w:rFonts w:ascii="Verdana" w:eastAsia="Times New Roman" w:hAnsi="Verdana" w:cs="Arial"/>
          <w:color w:val="000000" w:themeColor="text1"/>
          <w:bdr w:val="none" w:sz="0" w:space="0" w:color="auto" w:frame="1"/>
          <w:lang w:eastAsia="nl-BE"/>
        </w:rPr>
        <w:br/>
      </w:r>
    </w:p>
    <w:p w14:paraId="3E7BB4FF" w14:textId="77777777" w:rsidR="00EE646E" w:rsidRPr="00E6559E" w:rsidRDefault="00EE646E" w:rsidP="00E6559E">
      <w:pPr>
        <w:rPr>
          <w:rFonts w:ascii="Verdana" w:hAnsi="Verdana"/>
          <w:color w:val="000000" w:themeColor="text1"/>
        </w:rPr>
      </w:pPr>
      <w:bookmarkStart w:id="0" w:name="_GoBack"/>
      <w:bookmarkEnd w:id="0"/>
    </w:p>
    <w:sectPr w:rsidR="00EE646E" w:rsidRPr="00E6559E" w:rsidSect="00E6559E">
      <w:type w:val="continuous"/>
      <w:pgSz w:w="11906" w:h="16838"/>
      <w:pgMar w:top="1417" w:right="1417" w:bottom="142" w:left="1417" w:header="5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1D35" w14:textId="77777777" w:rsidR="00E6559E" w:rsidRDefault="00E6559E" w:rsidP="00E6559E">
      <w:pPr>
        <w:spacing w:after="0" w:line="240" w:lineRule="auto"/>
      </w:pPr>
      <w:r>
        <w:separator/>
      </w:r>
    </w:p>
  </w:endnote>
  <w:endnote w:type="continuationSeparator" w:id="0">
    <w:p w14:paraId="73E7E820" w14:textId="77777777" w:rsidR="00E6559E" w:rsidRDefault="00E6559E" w:rsidP="00E6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91A9" w14:textId="77777777" w:rsidR="00E6559E" w:rsidRDefault="00E6559E" w:rsidP="00E6559E">
      <w:pPr>
        <w:spacing w:after="0" w:line="240" w:lineRule="auto"/>
      </w:pPr>
      <w:r>
        <w:separator/>
      </w:r>
    </w:p>
  </w:footnote>
  <w:footnote w:type="continuationSeparator" w:id="0">
    <w:p w14:paraId="16CF43DB" w14:textId="77777777" w:rsidR="00E6559E" w:rsidRDefault="00E6559E" w:rsidP="00E6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ED5"/>
    <w:multiLevelType w:val="multilevel"/>
    <w:tmpl w:val="0EB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F81E9A"/>
    <w:multiLevelType w:val="multilevel"/>
    <w:tmpl w:val="5B5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E2"/>
    <w:rsid w:val="000A0EE2"/>
    <w:rsid w:val="00276B15"/>
    <w:rsid w:val="003D7F1B"/>
    <w:rsid w:val="00A807E9"/>
    <w:rsid w:val="00B8108D"/>
    <w:rsid w:val="00DE5283"/>
    <w:rsid w:val="00E6559E"/>
    <w:rsid w:val="00E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0043"/>
  <w15:chartTrackingRefBased/>
  <w15:docId w15:val="{4D8C0E9F-8D4B-4597-A1F6-44412DE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6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59E"/>
  </w:style>
  <w:style w:type="paragraph" w:styleId="Voettekst">
    <w:name w:val="footer"/>
    <w:basedOn w:val="Standaard"/>
    <w:link w:val="VoettekstChar"/>
    <w:uiPriority w:val="99"/>
    <w:unhideWhenUsed/>
    <w:rsid w:val="00E6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 &amp; BHO - Processie Weert 2019</dc:title>
  <dc:subject>CATD &amp; BHO - Processie Weert 2019</dc:subject>
  <dc:creator>Pieter Pauwels</dc:creator>
  <cp:keywords/>
  <dc:description/>
  <cp:lastModifiedBy>Pieter Pauwels</cp:lastModifiedBy>
  <cp:revision>4</cp:revision>
  <dcterms:created xsi:type="dcterms:W3CDTF">2019-05-31T08:26:00Z</dcterms:created>
  <dcterms:modified xsi:type="dcterms:W3CDTF">2019-05-31T14:14:00Z</dcterms:modified>
</cp:coreProperties>
</file>