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  <w:r w:rsidRPr="0084421F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1E765C3" wp14:editId="6537BB23">
            <wp:simplePos x="0" y="0"/>
            <wp:positionH relativeFrom="margin">
              <wp:posOffset>-104775</wp:posOffset>
            </wp:positionH>
            <wp:positionV relativeFrom="paragraph">
              <wp:posOffset>-386080</wp:posOffset>
            </wp:positionV>
            <wp:extent cx="1043305" cy="141859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21F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399A847" wp14:editId="58D96F3A">
            <wp:simplePos x="0" y="0"/>
            <wp:positionH relativeFrom="column">
              <wp:posOffset>3147695</wp:posOffset>
            </wp:positionH>
            <wp:positionV relativeFrom="paragraph">
              <wp:posOffset>-193675</wp:posOffset>
            </wp:positionV>
            <wp:extent cx="2860040" cy="8940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333333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</w:pPr>
      <w:r w:rsidRPr="0084421F"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  <w:t>Hallo muzikanten,</w:t>
      </w: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</w:pPr>
    </w:p>
    <w:p w:rsidR="0084421F" w:rsidRPr="0084421F" w:rsidRDefault="0084421F" w:rsidP="0084421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 w:themeColor="text1"/>
          <w:lang w:eastAsia="nl-BE"/>
        </w:rPr>
      </w:pPr>
      <w:r w:rsidRPr="0084421F"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  <w:t>Nog acht keer slapen en dan geven we ons </w:t>
      </w:r>
      <w:hyperlink r:id="rId7" w:history="1">
        <w:r w:rsidRPr="0084421F">
          <w:rPr>
            <w:rFonts w:ascii="Verdana" w:eastAsia="Times New Roman" w:hAnsi="Verdana" w:cs="Times New Roman"/>
            <w:b/>
            <w:color w:val="000000" w:themeColor="text1"/>
            <w:bdr w:val="none" w:sz="0" w:space="0" w:color="auto" w:frame="1"/>
            <w:shd w:val="clear" w:color="auto" w:fill="FFFFFF"/>
            <w:lang w:eastAsia="nl-BE"/>
          </w:rPr>
          <w:t>lenteconcert</w:t>
        </w:r>
      </w:hyperlink>
      <w:r w:rsidRPr="0084421F"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  <w:t> van </w:t>
      </w:r>
      <w:r w:rsidRPr="0084421F">
        <w:rPr>
          <w:rFonts w:ascii="Verdana" w:eastAsia="Times New Roman" w:hAnsi="Verdana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nl-BE"/>
        </w:rPr>
        <w:t>zaterdag 27 april                   om 19.30u</w:t>
      </w:r>
      <w:r w:rsidRPr="0084421F"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  <w:t> in de O.L.V.</w:t>
      </w:r>
      <w:r w:rsidR="00404B70"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  <w:t xml:space="preserve"> </w:t>
      </w:r>
      <w:r w:rsidRPr="0084421F">
        <w:rPr>
          <w:rFonts w:ascii="Verdana" w:eastAsia="Times New Roman" w:hAnsi="Verdana" w:cs="Times New Roman"/>
          <w:color w:val="000000" w:themeColor="text1"/>
          <w:bdr w:val="none" w:sz="0" w:space="0" w:color="auto" w:frame="1"/>
          <w:shd w:val="clear" w:color="auto" w:fill="FFFFFF"/>
          <w:lang w:eastAsia="nl-BE"/>
        </w:rPr>
        <w:t>Hemelvaartkerk te Mariekerke, Bornem! </w:t>
      </w: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Default="00404B70" w:rsidP="008442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</w:pPr>
      <w:r w:rsidRPr="00404B70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In tegenstelling tot het aantal nachtjes slapen kunnen we het aantal resterende repetities intussen zonder moeite op één hand tellen. Ter herinnering:</w:t>
      </w:r>
    </w:p>
    <w:p w:rsidR="00404B70" w:rsidRPr="0084421F" w:rsidRDefault="00404B70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404B70" w:rsidRDefault="00404B70" w:rsidP="00404B7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613" w:firstLine="0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proofErr w:type="gramStart"/>
      <w:r w:rsidRPr="00404B70">
        <w:rPr>
          <w:rFonts w:ascii="Lucida Sans Unicode" w:eastAsia="Times New Roman" w:hAnsi="Lucida Sans Unicode" w:cs="Lucida Sans Unicode"/>
          <w:color w:val="000000" w:themeColor="text1"/>
          <w:lang w:eastAsia="nl-BE"/>
        </w:rPr>
        <w:t>vanavond</w:t>
      </w:r>
      <w:proofErr w:type="gramEnd"/>
      <w:r w:rsidRPr="00404B70">
        <w:rPr>
          <w:rFonts w:ascii="Lucida Sans Unicode" w:eastAsia="Times New Roman" w:hAnsi="Lucida Sans Unicode" w:cs="Lucida Sans Unicode"/>
          <w:color w:val="000000" w:themeColor="text1"/>
          <w:lang w:eastAsia="nl-BE"/>
        </w:rPr>
        <w:t xml:space="preserve"> </w:t>
      </w:r>
      <w:r w:rsidRPr="00404B70">
        <w:rPr>
          <w:rFonts w:ascii="Lucida Sans Unicode" w:eastAsia="Times New Roman" w:hAnsi="Lucida Sans Unicode" w:cs="Lucida Sans Unicode"/>
          <w:b/>
          <w:color w:val="000000" w:themeColor="text1"/>
          <w:lang w:eastAsia="nl-BE"/>
        </w:rPr>
        <w:t>vrijdag 19 april</w:t>
      </w:r>
      <w:r w:rsidRPr="00404B70">
        <w:rPr>
          <w:rFonts w:ascii="Lucida Sans Unicode" w:eastAsia="Times New Roman" w:hAnsi="Lucida Sans Unicode" w:cs="Lucida Sans Unicode"/>
          <w:color w:val="000000" w:themeColor="text1"/>
          <w:lang w:eastAsia="nl-BE"/>
        </w:rPr>
        <w:t>: repetitie van 20.00u tot 22.00</w:t>
      </w:r>
      <w:r w:rsidRPr="00404B70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u in zaal </w:t>
      </w:r>
      <w:proofErr w:type="spellStart"/>
      <w:r w:rsidRPr="00404B70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Victory</w:t>
      </w:r>
      <w:proofErr w:type="spellEnd"/>
    </w:p>
    <w:p w:rsidR="00404B70" w:rsidRPr="00404B70" w:rsidRDefault="00404B70" w:rsidP="00404B70">
      <w:pPr>
        <w:shd w:val="clear" w:color="auto" w:fill="FFFFFF"/>
        <w:tabs>
          <w:tab w:val="left" w:pos="284"/>
        </w:tabs>
        <w:spacing w:after="0" w:line="240" w:lineRule="auto"/>
        <w:ind w:left="720" w:right="-613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613" w:firstLine="0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(</w:t>
      </w:r>
      <w:proofErr w:type="gramStart"/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paas</w:t>
      </w:r>
      <w:proofErr w:type="gramEnd"/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)</w:t>
      </w:r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maandag 22 april: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 </w:t>
      </w:r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extra repetitie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 van 20.00u tot 22.00u in zaal </w:t>
      </w:r>
      <w:proofErr w:type="spellStart"/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Victory</w:t>
      </w:r>
      <w:proofErr w:type="spellEnd"/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numPr>
          <w:ilvl w:val="0"/>
          <w:numId w:val="1"/>
        </w:numPr>
        <w:shd w:val="clear" w:color="auto" w:fill="FFFFFF"/>
        <w:tabs>
          <w:tab w:val="left" w:pos="284"/>
          <w:tab w:val="left" w:pos="2410"/>
        </w:tabs>
        <w:spacing w:after="0" w:line="240" w:lineRule="auto"/>
        <w:ind w:left="0" w:firstLine="0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proofErr w:type="gramStart"/>
      <w:r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vrijdag</w:t>
      </w:r>
      <w:proofErr w:type="gramEnd"/>
      <w:r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 xml:space="preserve"> 26 april:</w:t>
      </w:r>
      <w:r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ab/>
      </w:r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generale repetitie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 van 20.00u tot 22.30u </w:t>
      </w:r>
    </w:p>
    <w:p w:rsidR="0084421F" w:rsidRPr="0084421F" w:rsidRDefault="0084421F" w:rsidP="0084421F">
      <w:pPr>
        <w:shd w:val="clear" w:color="auto" w:fill="FFFFFF"/>
        <w:tabs>
          <w:tab w:val="left" w:pos="2410"/>
        </w:tabs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ab/>
      </w:r>
      <w:proofErr w:type="gramStart"/>
      <w:r w:rsidRPr="0084421F">
        <w:rPr>
          <w:rFonts w:ascii="Verdana" w:eastAsia="Times New Roman" w:hAnsi="Verdana" w:cs="Lucida Sans Unicode"/>
          <w:b/>
          <w:bCs/>
          <w:color w:val="000000" w:themeColor="text1"/>
          <w:u w:val="single"/>
          <w:bdr w:val="none" w:sz="0" w:space="0" w:color="auto" w:frame="1"/>
          <w:lang w:eastAsia="nl-BE"/>
        </w:rPr>
        <w:t>in</w:t>
      </w:r>
      <w:proofErr w:type="gramEnd"/>
      <w:r w:rsidRPr="0084421F">
        <w:rPr>
          <w:rFonts w:ascii="Verdana" w:eastAsia="Times New Roman" w:hAnsi="Verdana" w:cs="Lucida Sans Unicode"/>
          <w:b/>
          <w:bCs/>
          <w:color w:val="000000" w:themeColor="text1"/>
          <w:u w:val="single"/>
          <w:bdr w:val="none" w:sz="0" w:space="0" w:color="auto" w:frame="1"/>
          <w:lang w:eastAsia="nl-BE"/>
        </w:rPr>
        <w:t xml:space="preserve"> de O.L.V. Hemelvaartkerk te Mariekerke</w:t>
      </w: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shd w:val="clear" w:color="auto" w:fill="FFFFFF"/>
        <w:spacing w:after="0" w:line="240" w:lineRule="auto"/>
        <w:ind w:right="-755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De meeste muzikanten hebben ondertussen de goeie gewoonte onder de knie van </w:t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       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een seintje te geven wanneer ze niet op een repetitie kunnen aanwezig zijn. Helaas </w:t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     glipt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 er af en toe nog eens een muzikant of twee, drie door de mazen van het muzikale net.</w:t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 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Voor de</w:t>
      </w:r>
      <w:r w:rsidRPr="0084421F">
        <w:rPr>
          <w:rFonts w:ascii="Verdana" w:eastAsia="Times New Roman" w:hAnsi="Verdana" w:cs="Lucida Sans Unicode"/>
          <w:color w:val="333333"/>
          <w:bdr w:val="none" w:sz="0" w:space="0" w:color="auto" w:frame="1"/>
          <w:lang w:eastAsia="nl-BE"/>
        </w:rPr>
        <w:t> </w:t>
      </w:r>
      <w:r w:rsidRPr="0084421F">
        <w:rPr>
          <w:rFonts w:ascii="Verdana" w:eastAsia="Times New Roman" w:hAnsi="Verdana" w:cs="Lucida Sans Unicode"/>
          <w:b/>
          <w:bCs/>
          <w:color w:val="FF0000"/>
          <w:highlight w:val="yellow"/>
          <w:bdr w:val="none" w:sz="0" w:space="0" w:color="auto" w:frame="1"/>
          <w:lang w:eastAsia="nl-BE"/>
        </w:rPr>
        <w:t>repetitie van maandag 22 april</w:t>
      </w:r>
      <w:r w:rsidRPr="0084421F">
        <w:rPr>
          <w:rFonts w:ascii="Verdana" w:eastAsia="Times New Roman" w:hAnsi="Verdana" w:cs="Lucida Sans Unicode"/>
          <w:color w:val="333333"/>
          <w:bdr w:val="none" w:sz="0" w:space="0" w:color="auto" w:frame="1"/>
          <w:lang w:eastAsia="nl-BE"/>
        </w:rPr>
        <w:t> 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vragen we toch </w:t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n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og met </w:t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enige      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aandrang </w:t>
      </w:r>
      <w:r w:rsidRPr="0084421F">
        <w:rPr>
          <w:rFonts w:ascii="Verdana" w:eastAsia="Times New Roman" w:hAnsi="Verdana" w:cs="Lucida Sans Unicode"/>
          <w:color w:val="333333"/>
          <w:bdr w:val="none" w:sz="0" w:space="0" w:color="auto" w:frame="1"/>
          <w:lang w:eastAsia="nl-BE"/>
        </w:rPr>
        <w:t>om </w:t>
      </w:r>
      <w:r w:rsidRPr="0084421F">
        <w:rPr>
          <w:rFonts w:ascii="Verdana" w:eastAsia="Times New Roman" w:hAnsi="Verdana" w:cs="Lucida Sans Unicode"/>
          <w:b/>
          <w:bCs/>
          <w:color w:val="FF0000"/>
          <w:highlight w:val="yellow"/>
          <w:u w:val="single"/>
          <w:bdr w:val="none" w:sz="0" w:space="0" w:color="auto" w:frame="1"/>
          <w:lang w:eastAsia="nl-BE"/>
        </w:rPr>
        <w:t>zéker een seintje te geven indien je niet aanwezig kunt zijn</w:t>
      </w:r>
      <w:r w:rsidRPr="0084421F">
        <w:rPr>
          <w:rFonts w:ascii="Verdana" w:eastAsia="Times New Roman" w:hAnsi="Verdana" w:cs="Lucida Sans Unicode"/>
          <w:color w:val="333333"/>
          <w:bdr w:val="none" w:sz="0" w:space="0" w:color="auto" w:frame="1"/>
          <w:lang w:eastAsia="nl-BE"/>
        </w:rPr>
        <w:t xml:space="preserve">. </w:t>
      </w:r>
      <w:r>
        <w:rPr>
          <w:rFonts w:ascii="Verdana" w:eastAsia="Times New Roman" w:hAnsi="Verdana" w:cs="Lucida Sans Unicode"/>
          <w:color w:val="333333"/>
          <w:bdr w:val="none" w:sz="0" w:space="0" w:color="auto" w:frame="1"/>
          <w:lang w:eastAsia="nl-BE"/>
        </w:rPr>
        <w:t xml:space="preserve">         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We willen immers vermijden dat deze repetitie onderbezet zou zijn. Nu reeds bedankt!</w:t>
      </w: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Daarnaast zijn we nog op zoek naar enkele helpende handen voor de verhuis van het slagwerk:</w:t>
      </w: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  <w:tab w:val="left" w:pos="2127"/>
        </w:tabs>
        <w:spacing w:after="0" w:line="240" w:lineRule="auto"/>
        <w:ind w:left="0" w:firstLine="0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proofErr w:type="gramStart"/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vrijdag</w:t>
      </w:r>
      <w:proofErr w:type="gramEnd"/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 xml:space="preserve"> 26/4: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 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ab/>
        <w:t>afspraak om </w:t>
      </w:r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 xml:space="preserve">13.00u aan zaal </w:t>
      </w:r>
      <w:proofErr w:type="spellStart"/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Victory</w:t>
      </w:r>
      <w:proofErr w:type="spellEnd"/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 ; </w:t>
      </w:r>
    </w:p>
    <w:p w:rsidR="0084421F" w:rsidRPr="0084421F" w:rsidRDefault="0084421F" w:rsidP="0084421F">
      <w:pPr>
        <w:shd w:val="clear" w:color="auto" w:fill="FFFFFF"/>
        <w:tabs>
          <w:tab w:val="left" w:pos="284"/>
          <w:tab w:val="num" w:pos="426"/>
          <w:tab w:val="left" w:pos="2127"/>
          <w:tab w:val="left" w:pos="2410"/>
        </w:tabs>
        <w:spacing w:after="0" w:line="240" w:lineRule="auto"/>
        <w:textAlignment w:val="baseline"/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</w:pP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ab/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ab/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ab/>
      </w:r>
      <w:proofErr w:type="gramStart"/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nadien</w:t>
      </w:r>
      <w:proofErr w:type="gramEnd"/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 opstellen in de kerk van Mariekerke</w:t>
      </w:r>
    </w:p>
    <w:p w:rsidR="0084421F" w:rsidRPr="0084421F" w:rsidRDefault="0084421F" w:rsidP="0084421F">
      <w:pPr>
        <w:shd w:val="clear" w:color="auto" w:fill="FFFFFF"/>
        <w:tabs>
          <w:tab w:val="left" w:pos="284"/>
          <w:tab w:val="num" w:pos="426"/>
          <w:tab w:val="left" w:pos="2127"/>
          <w:tab w:val="left" w:pos="2410"/>
        </w:tabs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  <w:tab w:val="left" w:pos="2127"/>
        </w:tabs>
        <w:spacing w:after="0" w:line="240" w:lineRule="auto"/>
        <w:ind w:left="0" w:firstLine="0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proofErr w:type="gramStart"/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zondag</w:t>
      </w:r>
      <w:proofErr w:type="gramEnd"/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 xml:space="preserve"> 28/4: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 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ab/>
        <w:t>afspraak om </w:t>
      </w:r>
      <w:r w:rsidRPr="0084421F">
        <w:rPr>
          <w:rFonts w:ascii="Verdana" w:eastAsia="Times New Roman" w:hAnsi="Verdana" w:cs="Lucida Sans Unicode"/>
          <w:b/>
          <w:bCs/>
          <w:color w:val="000000" w:themeColor="text1"/>
          <w:bdr w:val="none" w:sz="0" w:space="0" w:color="auto" w:frame="1"/>
          <w:lang w:eastAsia="nl-BE"/>
        </w:rPr>
        <w:t>9.00u aan de kerk van Mariekerke</w:t>
      </w: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</w:pPr>
    </w:p>
    <w:p w:rsid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</w:pP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Gelieve een seintje te geven indien je komt helpen, zodat we weten op hoeveel mensen we kunnen rekenen. </w:t>
      </w: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P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 w:themeColor="text1"/>
          <w:lang w:eastAsia="nl-BE"/>
        </w:rPr>
      </w:pPr>
    </w:p>
    <w:p w:rsidR="0084421F" w:rsidRDefault="0084421F" w:rsidP="008442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</w:pP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Bedankt &amp; tot</w:t>
      </w: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 xml:space="preserve"> maandag</w:t>
      </w:r>
      <w:r w:rsidRPr="0084421F"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!</w:t>
      </w:r>
    </w:p>
    <w:p w:rsidR="00404B70" w:rsidRDefault="00404B70" w:rsidP="0084421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</w:pPr>
      <w:r>
        <w:rPr>
          <w:rFonts w:ascii="Verdana" w:eastAsia="Times New Roman" w:hAnsi="Verdana" w:cs="Lucida Sans Unicode"/>
          <w:color w:val="000000" w:themeColor="text1"/>
          <w:bdr w:val="none" w:sz="0" w:space="0" w:color="auto" w:frame="1"/>
          <w:lang w:eastAsia="nl-BE"/>
        </w:rPr>
        <w:t>Het secretariaat</w:t>
      </w:r>
      <w:bookmarkStart w:id="0" w:name="_GoBack"/>
      <w:bookmarkEnd w:id="0"/>
    </w:p>
    <w:sectPr w:rsidR="00404B70" w:rsidSect="0084421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145"/>
    <w:multiLevelType w:val="multilevel"/>
    <w:tmpl w:val="B99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E41BD"/>
    <w:multiLevelType w:val="multilevel"/>
    <w:tmpl w:val="427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F"/>
    <w:rsid w:val="00336714"/>
    <w:rsid w:val="00404B70"/>
    <w:rsid w:val="008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642E"/>
  <w15:chartTrackingRefBased/>
  <w15:docId w15:val="{0532AEBE-7892-4A00-B0BE-F292A613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moniebornem.be/web/lenteconcert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Repetitie 22 april 2019</dc:title>
  <dc:subject>Repetitie 22 april 2019</dc:subject>
  <dc:creator>Pieter Pauwels</dc:creator>
  <cp:keywords/>
  <dc:description/>
  <cp:lastModifiedBy>Pieter Pauwels</cp:lastModifiedBy>
  <cp:revision>2</cp:revision>
  <dcterms:created xsi:type="dcterms:W3CDTF">2019-04-19T08:49:00Z</dcterms:created>
  <dcterms:modified xsi:type="dcterms:W3CDTF">2019-04-19T09:07:00Z</dcterms:modified>
</cp:coreProperties>
</file>