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32A" w:rsidRDefault="00C9308A">
      <w:pPr>
        <w:rPr>
          <w:sz w:val="24"/>
          <w:szCs w:val="24"/>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4428737</wp:posOffset>
            </wp:positionH>
            <wp:positionV relativeFrom="paragraph">
              <wp:posOffset>-543398</wp:posOffset>
            </wp:positionV>
            <wp:extent cx="1507490" cy="1507490"/>
            <wp:effectExtent l="0" t="0" r="0" b="0"/>
            <wp:wrapNone/>
            <wp:docPr id="1" name="image1.png" descr="https://1.bp.blogspot.com/-q3n_armUSEg/XlAa0S8EShI/AAAAAAAAhpU/0jcdvch4nYssX84Pq27T9WIoNkb26dknACLcBGAsYHQ/s320/Logo.png"/>
            <wp:cNvGraphicFramePr/>
            <a:graphic xmlns:a="http://schemas.openxmlformats.org/drawingml/2006/main">
              <a:graphicData uri="http://schemas.openxmlformats.org/drawingml/2006/picture">
                <pic:pic xmlns:pic="http://schemas.openxmlformats.org/drawingml/2006/picture">
                  <pic:nvPicPr>
                    <pic:cNvPr id="0" name="image1.png" descr="https://1.bp.blogspot.com/-q3n_armUSEg/XlAa0S8EShI/AAAAAAAAhpU/0jcdvch4nYssX84Pq27T9WIoNkb26dknACLcBGAsYHQ/s320/Logo.png"/>
                    <pic:cNvPicPr preferRelativeResize="0"/>
                  </pic:nvPicPr>
                  <pic:blipFill>
                    <a:blip r:embed="rId4"/>
                    <a:srcRect/>
                    <a:stretch>
                      <a:fillRect/>
                    </a:stretch>
                  </pic:blipFill>
                  <pic:spPr>
                    <a:xfrm>
                      <a:off x="0" y="0"/>
                      <a:ext cx="1507490" cy="1507490"/>
                    </a:xfrm>
                    <a:prstGeom prst="rect">
                      <a:avLst/>
                    </a:prstGeom>
                    <a:ln/>
                  </pic:spPr>
                </pic:pic>
              </a:graphicData>
            </a:graphic>
          </wp:anchor>
        </w:drawing>
      </w:r>
    </w:p>
    <w:p w:rsidR="0023632A" w:rsidRDefault="0023632A">
      <w:pPr>
        <w:rPr>
          <w:sz w:val="24"/>
          <w:szCs w:val="24"/>
        </w:rPr>
      </w:pPr>
    </w:p>
    <w:p w:rsidR="0023632A" w:rsidRDefault="0023632A">
      <w:pPr>
        <w:rPr>
          <w:sz w:val="24"/>
          <w:szCs w:val="24"/>
        </w:rPr>
      </w:pPr>
      <w:bookmarkStart w:id="1" w:name="_gjdgxs" w:colFirst="0" w:colLast="0"/>
      <w:bookmarkEnd w:id="1"/>
    </w:p>
    <w:p w:rsidR="0023632A" w:rsidRDefault="0023632A">
      <w:pPr>
        <w:rPr>
          <w:sz w:val="24"/>
          <w:szCs w:val="24"/>
        </w:rPr>
      </w:pPr>
    </w:p>
    <w:p w:rsidR="0023632A" w:rsidRDefault="00C9308A">
      <w:pPr>
        <w:rPr>
          <w:sz w:val="24"/>
          <w:szCs w:val="24"/>
        </w:rPr>
      </w:pPr>
      <w:r>
        <w:rPr>
          <w:sz w:val="24"/>
          <w:szCs w:val="24"/>
        </w:rPr>
        <w:t>Beste leden,</w:t>
      </w:r>
    </w:p>
    <w:p w:rsidR="0023632A" w:rsidRDefault="0023632A">
      <w:pPr>
        <w:rPr>
          <w:sz w:val="24"/>
          <w:szCs w:val="24"/>
        </w:rPr>
      </w:pPr>
    </w:p>
    <w:p w:rsidR="0023632A" w:rsidRDefault="00C9308A">
      <w:pPr>
        <w:rPr>
          <w:sz w:val="24"/>
          <w:szCs w:val="24"/>
        </w:rPr>
      </w:pPr>
      <w:r>
        <w:rPr>
          <w:sz w:val="24"/>
          <w:szCs w:val="24"/>
        </w:rPr>
        <w:t>Het jaar 2020 was voor niemand een hoogvlieger te noemen. Corona sloeg genadeloos toe en is nog steeds lang niet verdwenen. Onze traditionele activiteiten, zoals Meiavond, het eetfestijn, Sint-Cecilia en ons eindejaarsconcert moesten we dit jaar noodgedwon</w:t>
      </w:r>
      <w:r>
        <w:rPr>
          <w:sz w:val="24"/>
          <w:szCs w:val="24"/>
        </w:rPr>
        <w:t>gen annuleren, terwijl voor onze muzikanten de laatste repetitie alweer dateert van eind oktober.</w:t>
      </w:r>
    </w:p>
    <w:p w:rsidR="0023632A" w:rsidRDefault="00C9308A">
      <w:pPr>
        <w:rPr>
          <w:sz w:val="24"/>
          <w:szCs w:val="24"/>
        </w:rPr>
      </w:pPr>
      <w:r>
        <w:rPr>
          <w:sz w:val="24"/>
          <w:szCs w:val="24"/>
        </w:rPr>
        <w:t xml:space="preserve">We kunnen op dit moment niet veel meer doen dan hoopvol uitkijken naar 2021, dat hopelijk het jaar mag worden waarin we het coronavirus op de knieën dwingen. </w:t>
      </w:r>
      <w:r>
        <w:rPr>
          <w:sz w:val="24"/>
          <w:szCs w:val="24"/>
        </w:rPr>
        <w:t>We hebben dan ook al een voorzichtige activiteitenkalender opgesteld voor het komende jaar. Voorzichtig in die zin dat we ons voorlopig beperken tot concerten en onze traditionele activiteiten. Er is immers nog te weinig zekerheid over wat er komend jaar a</w:t>
      </w:r>
      <w:r>
        <w:rPr>
          <w:sz w:val="24"/>
          <w:szCs w:val="24"/>
        </w:rPr>
        <w:t>llemaal mogelijk zal zijn en vanaf wanneer.</w:t>
      </w:r>
    </w:p>
    <w:p w:rsidR="0023632A" w:rsidRDefault="00C9308A">
      <w:pPr>
        <w:rPr>
          <w:sz w:val="24"/>
          <w:szCs w:val="24"/>
        </w:rPr>
      </w:pPr>
      <w:r>
        <w:rPr>
          <w:sz w:val="24"/>
          <w:szCs w:val="24"/>
        </w:rPr>
        <w:t>Graag zetten we voor jullie toch al even alle zaken op een rijtje die we nu reeds op de planning hebben staan:</w:t>
      </w:r>
    </w:p>
    <w:p w:rsidR="0023632A" w:rsidRDefault="00C9308A">
      <w:pPr>
        <w:spacing w:after="0" w:line="240" w:lineRule="auto"/>
        <w:ind w:left="360"/>
        <w:rPr>
          <w:sz w:val="24"/>
          <w:szCs w:val="24"/>
        </w:rPr>
      </w:pPr>
      <w:r>
        <w:rPr>
          <w:b/>
          <w:sz w:val="24"/>
          <w:szCs w:val="24"/>
        </w:rPr>
        <w:t xml:space="preserve">      22/01 – Eerste repetitie? </w:t>
      </w:r>
      <w:r>
        <w:rPr>
          <w:sz w:val="24"/>
          <w:szCs w:val="24"/>
        </w:rPr>
        <w:t xml:space="preserve">De huidige coronamaatregelen zijn van kracht tot half </w:t>
      </w:r>
    </w:p>
    <w:p w:rsidR="0023632A" w:rsidRDefault="00C9308A">
      <w:pPr>
        <w:spacing w:after="0" w:line="240" w:lineRule="auto"/>
        <w:ind w:left="1080" w:firstLine="435"/>
        <w:rPr>
          <w:sz w:val="24"/>
          <w:szCs w:val="24"/>
        </w:rPr>
      </w:pPr>
      <w:proofErr w:type="gramStart"/>
      <w:r>
        <w:rPr>
          <w:sz w:val="24"/>
          <w:szCs w:val="24"/>
        </w:rPr>
        <w:t>januari</w:t>
      </w:r>
      <w:proofErr w:type="gramEnd"/>
      <w:r>
        <w:rPr>
          <w:sz w:val="24"/>
          <w:szCs w:val="24"/>
        </w:rPr>
        <w:t>. Het i</w:t>
      </w:r>
      <w:r>
        <w:rPr>
          <w:sz w:val="24"/>
          <w:szCs w:val="24"/>
        </w:rPr>
        <w:t xml:space="preserve">s zeer onwaarschijnlijk dat er daarna reeds een versoepeling zal </w:t>
      </w:r>
    </w:p>
    <w:p w:rsidR="0023632A" w:rsidRDefault="00C9308A">
      <w:pPr>
        <w:spacing w:after="0" w:line="240" w:lineRule="auto"/>
        <w:ind w:left="1080" w:firstLine="435"/>
        <w:rPr>
          <w:sz w:val="24"/>
          <w:szCs w:val="24"/>
        </w:rPr>
      </w:pPr>
      <w:proofErr w:type="gramStart"/>
      <w:r>
        <w:rPr>
          <w:sz w:val="24"/>
          <w:szCs w:val="24"/>
        </w:rPr>
        <w:t>komen</w:t>
      </w:r>
      <w:proofErr w:type="gramEnd"/>
      <w:r>
        <w:rPr>
          <w:sz w:val="24"/>
          <w:szCs w:val="24"/>
        </w:rPr>
        <w:t xml:space="preserve"> die repetities toelaat ; vermoedelijk zullen we in januari dus nog niet </w:t>
      </w:r>
    </w:p>
    <w:p w:rsidR="0023632A" w:rsidRDefault="00C9308A">
      <w:pPr>
        <w:spacing w:after="0" w:line="240" w:lineRule="auto"/>
        <w:ind w:left="1080" w:firstLine="435"/>
        <w:rPr>
          <w:sz w:val="24"/>
          <w:szCs w:val="24"/>
        </w:rPr>
      </w:pPr>
      <w:proofErr w:type="gramStart"/>
      <w:r>
        <w:rPr>
          <w:sz w:val="24"/>
          <w:szCs w:val="24"/>
        </w:rPr>
        <w:t>kunnen</w:t>
      </w:r>
      <w:proofErr w:type="gramEnd"/>
      <w:r>
        <w:rPr>
          <w:sz w:val="24"/>
          <w:szCs w:val="24"/>
        </w:rPr>
        <w:t xml:space="preserve"> repeteren. Mocht dat alsnog het geval zijn, dan zullen we ten </w:t>
      </w:r>
    </w:p>
    <w:p w:rsidR="0023632A" w:rsidRDefault="00C9308A">
      <w:pPr>
        <w:spacing w:after="0" w:line="240" w:lineRule="auto"/>
        <w:ind w:left="1080" w:firstLine="435"/>
        <w:rPr>
          <w:sz w:val="24"/>
          <w:szCs w:val="24"/>
        </w:rPr>
      </w:pPr>
      <w:proofErr w:type="spellStart"/>
      <w:proofErr w:type="gramStart"/>
      <w:r>
        <w:rPr>
          <w:sz w:val="24"/>
          <w:szCs w:val="24"/>
        </w:rPr>
        <w:t>allervroegste</w:t>
      </w:r>
      <w:proofErr w:type="spellEnd"/>
      <w:proofErr w:type="gramEnd"/>
      <w:r>
        <w:rPr>
          <w:sz w:val="24"/>
          <w:szCs w:val="24"/>
        </w:rPr>
        <w:t xml:space="preserve"> van start kunnen gaan op 22</w:t>
      </w:r>
      <w:r>
        <w:rPr>
          <w:sz w:val="24"/>
          <w:szCs w:val="24"/>
        </w:rPr>
        <w:t xml:space="preserve"> januari.</w:t>
      </w:r>
    </w:p>
    <w:p w:rsidR="0023632A" w:rsidRDefault="00C9308A">
      <w:pPr>
        <w:spacing w:after="0" w:line="240" w:lineRule="auto"/>
        <w:ind w:left="360"/>
        <w:rPr>
          <w:sz w:val="24"/>
          <w:szCs w:val="24"/>
        </w:rPr>
      </w:pPr>
      <w:r>
        <w:rPr>
          <w:b/>
          <w:sz w:val="24"/>
          <w:szCs w:val="24"/>
        </w:rPr>
        <w:t xml:space="preserve">      30/04 – Meiavond</w:t>
      </w:r>
      <w:r>
        <w:rPr>
          <w:sz w:val="24"/>
          <w:szCs w:val="24"/>
        </w:rPr>
        <w:t xml:space="preserve">: Indien de omstandigheden het op dat moment toestaan zal dit </w:t>
      </w:r>
    </w:p>
    <w:p w:rsidR="0023632A" w:rsidRDefault="00C9308A">
      <w:pPr>
        <w:spacing w:after="0" w:line="240" w:lineRule="auto"/>
        <w:ind w:left="1080" w:firstLine="360"/>
        <w:rPr>
          <w:sz w:val="24"/>
          <w:szCs w:val="24"/>
        </w:rPr>
      </w:pPr>
      <w:r>
        <w:rPr>
          <w:sz w:val="24"/>
          <w:szCs w:val="24"/>
        </w:rPr>
        <w:t xml:space="preserve"> </w:t>
      </w:r>
      <w:proofErr w:type="gramStart"/>
      <w:r>
        <w:rPr>
          <w:sz w:val="24"/>
          <w:szCs w:val="24"/>
        </w:rPr>
        <w:t>onze</w:t>
      </w:r>
      <w:proofErr w:type="gramEnd"/>
      <w:r>
        <w:rPr>
          <w:sz w:val="24"/>
          <w:szCs w:val="24"/>
        </w:rPr>
        <w:t xml:space="preserve"> eerste activiteit van 2021 zijn.</w:t>
      </w:r>
    </w:p>
    <w:p w:rsidR="0023632A" w:rsidRDefault="00C9308A">
      <w:pPr>
        <w:spacing w:after="0" w:line="240" w:lineRule="auto"/>
        <w:ind w:left="360"/>
        <w:rPr>
          <w:sz w:val="24"/>
          <w:szCs w:val="24"/>
        </w:rPr>
      </w:pPr>
      <w:r>
        <w:rPr>
          <w:b/>
          <w:sz w:val="24"/>
          <w:szCs w:val="24"/>
        </w:rPr>
        <w:t xml:space="preserve">      02/05</w:t>
      </w:r>
      <w:r>
        <w:rPr>
          <w:sz w:val="24"/>
          <w:szCs w:val="24"/>
        </w:rPr>
        <w:t xml:space="preserve"> </w:t>
      </w:r>
      <w:r>
        <w:rPr>
          <w:b/>
          <w:sz w:val="24"/>
          <w:szCs w:val="24"/>
        </w:rPr>
        <w:t>–</w:t>
      </w:r>
      <w:r>
        <w:rPr>
          <w:sz w:val="24"/>
          <w:szCs w:val="24"/>
        </w:rPr>
        <w:t xml:space="preserve"> Optreden van ons </w:t>
      </w:r>
      <w:r>
        <w:rPr>
          <w:b/>
          <w:sz w:val="24"/>
          <w:szCs w:val="24"/>
        </w:rPr>
        <w:t>Instaporkest</w:t>
      </w:r>
      <w:r>
        <w:rPr>
          <w:sz w:val="24"/>
          <w:szCs w:val="24"/>
        </w:rPr>
        <w:t xml:space="preserve"> tijdens </w:t>
      </w:r>
      <w:r>
        <w:rPr>
          <w:b/>
          <w:sz w:val="24"/>
          <w:szCs w:val="24"/>
        </w:rPr>
        <w:t>Supervlieg</w:t>
      </w:r>
      <w:r>
        <w:rPr>
          <w:sz w:val="24"/>
          <w:szCs w:val="24"/>
        </w:rPr>
        <w:t>.</w:t>
      </w:r>
    </w:p>
    <w:p w:rsidR="0023632A" w:rsidRDefault="00C9308A">
      <w:pPr>
        <w:spacing w:after="0" w:line="240" w:lineRule="auto"/>
        <w:ind w:left="360"/>
        <w:rPr>
          <w:sz w:val="24"/>
          <w:szCs w:val="24"/>
        </w:rPr>
      </w:pPr>
      <w:r>
        <w:rPr>
          <w:b/>
          <w:sz w:val="24"/>
          <w:szCs w:val="24"/>
        </w:rPr>
        <w:t xml:space="preserve">      29/05 – Lenteconcert</w:t>
      </w:r>
      <w:r>
        <w:rPr>
          <w:sz w:val="24"/>
          <w:szCs w:val="24"/>
        </w:rPr>
        <w:t>: Locatie nog te bepalen, genera</w:t>
      </w:r>
      <w:r>
        <w:rPr>
          <w:sz w:val="24"/>
          <w:szCs w:val="24"/>
        </w:rPr>
        <w:t xml:space="preserve">le repetitie op 28/05. </w:t>
      </w:r>
    </w:p>
    <w:p w:rsidR="0023632A" w:rsidRDefault="00C9308A">
      <w:pPr>
        <w:spacing w:after="0" w:line="240" w:lineRule="auto"/>
        <w:ind w:left="360"/>
        <w:rPr>
          <w:sz w:val="24"/>
          <w:szCs w:val="24"/>
        </w:rPr>
      </w:pPr>
      <w:r>
        <w:rPr>
          <w:b/>
          <w:sz w:val="24"/>
          <w:szCs w:val="24"/>
        </w:rPr>
        <w:t>02-03/10 – Eetfestijn</w:t>
      </w:r>
      <w:r>
        <w:rPr>
          <w:sz w:val="24"/>
          <w:szCs w:val="24"/>
        </w:rPr>
        <w:t xml:space="preserve"> in zaal Kloosterheide.</w:t>
      </w:r>
    </w:p>
    <w:p w:rsidR="0023632A" w:rsidRDefault="00C9308A">
      <w:pPr>
        <w:spacing w:after="0" w:line="240" w:lineRule="auto"/>
        <w:ind w:left="360"/>
        <w:rPr>
          <w:sz w:val="24"/>
          <w:szCs w:val="24"/>
        </w:rPr>
      </w:pPr>
      <w:r>
        <w:rPr>
          <w:b/>
          <w:sz w:val="24"/>
          <w:szCs w:val="24"/>
        </w:rPr>
        <w:t xml:space="preserve">      24/10 – Repetitiedag</w:t>
      </w:r>
      <w:r>
        <w:rPr>
          <w:sz w:val="24"/>
          <w:szCs w:val="24"/>
        </w:rPr>
        <w:t xml:space="preserve"> in zaal Kloosterheide.</w:t>
      </w:r>
    </w:p>
    <w:p w:rsidR="0023632A" w:rsidRDefault="00C9308A">
      <w:pPr>
        <w:spacing w:after="0" w:line="240" w:lineRule="auto"/>
        <w:ind w:left="360"/>
        <w:rPr>
          <w:sz w:val="24"/>
          <w:szCs w:val="24"/>
        </w:rPr>
      </w:pPr>
      <w:r>
        <w:rPr>
          <w:b/>
          <w:sz w:val="24"/>
          <w:szCs w:val="24"/>
        </w:rPr>
        <w:t xml:space="preserve">13-14/11 – Sint-Ceciliafeest </w:t>
      </w:r>
      <w:r>
        <w:rPr>
          <w:sz w:val="24"/>
          <w:szCs w:val="24"/>
        </w:rPr>
        <w:t>&amp; Eucharistieviering overleden leden.</w:t>
      </w:r>
    </w:p>
    <w:p w:rsidR="0023632A" w:rsidRDefault="00C9308A">
      <w:pPr>
        <w:spacing w:after="0" w:line="240" w:lineRule="auto"/>
        <w:ind w:left="360" w:right="-613"/>
        <w:rPr>
          <w:sz w:val="24"/>
          <w:szCs w:val="24"/>
        </w:rPr>
      </w:pPr>
      <w:r>
        <w:rPr>
          <w:b/>
          <w:sz w:val="24"/>
          <w:szCs w:val="24"/>
        </w:rPr>
        <w:t xml:space="preserve">      19/12 – Eindejaarsconcert</w:t>
      </w:r>
      <w:r>
        <w:rPr>
          <w:sz w:val="24"/>
          <w:szCs w:val="24"/>
        </w:rPr>
        <w:t xml:space="preserve"> in de schouwburg van Ter </w:t>
      </w:r>
      <w:proofErr w:type="spellStart"/>
      <w:r>
        <w:rPr>
          <w:sz w:val="24"/>
          <w:szCs w:val="24"/>
        </w:rPr>
        <w:t>Dilft</w:t>
      </w:r>
      <w:proofErr w:type="spellEnd"/>
      <w:r>
        <w:rPr>
          <w:sz w:val="24"/>
          <w:szCs w:val="24"/>
        </w:rPr>
        <w:t>, genera</w:t>
      </w:r>
      <w:r>
        <w:rPr>
          <w:sz w:val="24"/>
          <w:szCs w:val="24"/>
        </w:rPr>
        <w:t>le repetitie op 18/12.</w:t>
      </w:r>
    </w:p>
    <w:p w:rsidR="0023632A" w:rsidRDefault="0023632A">
      <w:pPr>
        <w:spacing w:after="0" w:line="240" w:lineRule="auto"/>
        <w:ind w:left="360" w:right="-613"/>
        <w:rPr>
          <w:sz w:val="24"/>
          <w:szCs w:val="24"/>
        </w:rPr>
      </w:pPr>
    </w:p>
    <w:p w:rsidR="0023632A" w:rsidRDefault="00C9308A">
      <w:pPr>
        <w:rPr>
          <w:sz w:val="24"/>
          <w:szCs w:val="24"/>
        </w:rPr>
      </w:pPr>
      <w:r>
        <w:rPr>
          <w:sz w:val="24"/>
          <w:szCs w:val="24"/>
        </w:rPr>
        <w:t>Dat gezegd zijnde hopen we dat jullie allemaal toch in beperkte kring prettige feestdagen mogen beleven en wensen we jullie het allerbeste toe voor het komende jaar, vooral een goede gezondheid.</w:t>
      </w:r>
    </w:p>
    <w:p w:rsidR="0023632A" w:rsidRDefault="0023632A">
      <w:pPr>
        <w:rPr>
          <w:sz w:val="24"/>
          <w:szCs w:val="24"/>
        </w:rPr>
      </w:pPr>
    </w:p>
    <w:p w:rsidR="0023632A" w:rsidRDefault="00C9308A">
      <w:pPr>
        <w:spacing w:after="0" w:line="240" w:lineRule="auto"/>
        <w:rPr>
          <w:sz w:val="24"/>
          <w:szCs w:val="24"/>
        </w:rPr>
      </w:pPr>
      <w:r>
        <w:rPr>
          <w:sz w:val="24"/>
          <w:szCs w:val="24"/>
        </w:rPr>
        <w:t>Tot volgend jaar!</w:t>
      </w:r>
    </w:p>
    <w:p w:rsidR="0023632A" w:rsidRDefault="00C9308A">
      <w:pPr>
        <w:spacing w:after="0" w:line="240" w:lineRule="auto"/>
        <w:rPr>
          <w:sz w:val="24"/>
          <w:szCs w:val="24"/>
        </w:rPr>
      </w:pPr>
      <w:r>
        <w:rPr>
          <w:sz w:val="24"/>
          <w:szCs w:val="24"/>
        </w:rPr>
        <w:t>Het bestuur</w:t>
      </w:r>
    </w:p>
    <w:sectPr w:rsidR="0023632A">
      <w:pgSz w:w="11906" w:h="16838"/>
      <w:pgMar w:top="1440" w:right="1440" w:bottom="567"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32A"/>
    <w:rsid w:val="0023632A"/>
    <w:rsid w:val="00C930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9A60D-589A-4BFC-9F76-DB978B32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Harmonie Bornem: Voorlopige activiteitenkalender 2021</vt:lpstr>
    </vt:vector>
  </TitlesOfParts>
  <Company>Belgian Defence</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Harmonie Bornem: Voorlopige activiteitenkalender 2021</dc:title>
  <dc:subject>Harmonie Bornem: Voorlopige activiteitenkalender 2021</dc:subject>
  <dc:creator>Pauwels Pieter</dc:creator>
  <cp:lastModifiedBy>Pauwels Pieter</cp:lastModifiedBy>
  <cp:revision>3</cp:revision>
  <cp:lastPrinted>2020-12-17T15:39:00Z</cp:lastPrinted>
  <dcterms:created xsi:type="dcterms:W3CDTF">2020-12-17T15:39:00Z</dcterms:created>
  <dcterms:modified xsi:type="dcterms:W3CDTF">2020-12-17T15:39:00Z</dcterms:modified>
</cp:coreProperties>
</file>